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2" w:rsidRPr="005C3B1C" w:rsidRDefault="00BA1081" w:rsidP="005C3B1C">
      <w:pPr>
        <w:spacing w:after="0"/>
        <w:rPr>
          <w:rFonts w:ascii="Arial Black" w:hAnsi="Arial Black"/>
          <w:sz w:val="32"/>
          <w:szCs w:val="32"/>
        </w:rPr>
      </w:pPr>
      <w:r w:rsidRPr="005C3B1C">
        <w:rPr>
          <w:rFonts w:ascii="Arial Black" w:hAnsi="Arial Black"/>
          <w:sz w:val="32"/>
          <w:szCs w:val="32"/>
        </w:rPr>
        <w:t>Name: ________</w:t>
      </w:r>
      <w:r w:rsidR="005C3B1C">
        <w:rPr>
          <w:rFonts w:ascii="Arial Black" w:hAnsi="Arial Black"/>
          <w:sz w:val="32"/>
          <w:szCs w:val="32"/>
        </w:rPr>
        <w:t>_____________________</w:t>
      </w:r>
      <w:r w:rsidR="005C3B1C">
        <w:rPr>
          <w:rFonts w:ascii="Arial Black" w:hAnsi="Arial Black"/>
          <w:sz w:val="32"/>
          <w:szCs w:val="32"/>
        </w:rPr>
        <w:tab/>
      </w:r>
      <w:r w:rsidR="005C3B1C">
        <w:rPr>
          <w:rFonts w:ascii="Arial Black" w:hAnsi="Arial Black"/>
          <w:sz w:val="32"/>
          <w:szCs w:val="32"/>
        </w:rPr>
        <w:tab/>
        <w:t># ______</w:t>
      </w:r>
      <w:r w:rsidRPr="005C3B1C">
        <w:rPr>
          <w:rFonts w:ascii="Arial Black" w:hAnsi="Arial Black"/>
          <w:sz w:val="32"/>
          <w:szCs w:val="32"/>
        </w:rPr>
        <w:tab/>
      </w:r>
      <w:r w:rsidRPr="005C3B1C">
        <w:rPr>
          <w:rFonts w:ascii="Arial Black" w:hAnsi="Arial Black"/>
          <w:sz w:val="32"/>
          <w:szCs w:val="32"/>
        </w:rPr>
        <w:tab/>
        <w:t>Date Started: _____________</w:t>
      </w:r>
    </w:p>
    <w:p w:rsidR="00BA1081" w:rsidRPr="005C3B1C" w:rsidRDefault="00BA1081" w:rsidP="005C3B1C">
      <w:pPr>
        <w:spacing w:after="0"/>
        <w:rPr>
          <w:rFonts w:ascii="Arial Black" w:hAnsi="Arial Black"/>
          <w:sz w:val="32"/>
          <w:szCs w:val="32"/>
        </w:rPr>
      </w:pPr>
      <w:r w:rsidRPr="005C3B1C">
        <w:rPr>
          <w:rFonts w:ascii="Arial Black" w:hAnsi="Arial Black"/>
          <w:sz w:val="32"/>
          <w:szCs w:val="32"/>
        </w:rPr>
        <w:t>Title: __________________________________________</w:t>
      </w:r>
      <w:r w:rsidRPr="005C3B1C">
        <w:rPr>
          <w:rFonts w:ascii="Arial Black" w:hAnsi="Arial Black"/>
          <w:sz w:val="32"/>
          <w:szCs w:val="32"/>
        </w:rPr>
        <w:tab/>
      </w:r>
      <w:r w:rsidRPr="005C3B1C">
        <w:rPr>
          <w:rFonts w:ascii="Arial Black" w:hAnsi="Arial Black"/>
          <w:sz w:val="32"/>
          <w:szCs w:val="32"/>
        </w:rPr>
        <w:tab/>
        <w:t>Author: _______________</w:t>
      </w:r>
    </w:p>
    <w:p w:rsidR="00BA1081" w:rsidRPr="00BA1081" w:rsidRDefault="00BA1081" w:rsidP="005C3B1C">
      <w:pPr>
        <w:spacing w:after="0"/>
        <w:jc w:val="center"/>
        <w:rPr>
          <w:sz w:val="60"/>
          <w:szCs w:val="60"/>
        </w:rPr>
      </w:pPr>
      <w:r w:rsidRPr="00BA1081">
        <w:rPr>
          <w:sz w:val="60"/>
          <w:szCs w:val="60"/>
        </w:rPr>
        <w:t>Semantic Character Analysis Chart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dashSmallGap" w:sz="4" w:space="0" w:color="auto"/>
          <w:right w:val="dashSmallGap" w:sz="4" w:space="0" w:color="auto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9"/>
        <w:gridCol w:w="4063"/>
        <w:gridCol w:w="4063"/>
        <w:gridCol w:w="4063"/>
      </w:tblGrid>
      <w:tr w:rsidR="00BA1081" w:rsidRPr="00BA1081" w:rsidTr="00E37AB5">
        <w:trPr>
          <w:trHeight w:val="613"/>
        </w:trPr>
        <w:tc>
          <w:tcPr>
            <w:tcW w:w="2239" w:type="dxa"/>
          </w:tcPr>
          <w:p w:rsidR="00BA1081" w:rsidRPr="00BA1081" w:rsidRDefault="00BA1081" w:rsidP="00BA1081">
            <w:pPr>
              <w:rPr>
                <w:b/>
                <w:sz w:val="50"/>
                <w:szCs w:val="50"/>
              </w:rPr>
            </w:pPr>
            <w:r w:rsidRPr="00BA1081">
              <w:rPr>
                <w:b/>
                <w:sz w:val="50"/>
                <w:szCs w:val="50"/>
              </w:rPr>
              <w:t>Character</w:t>
            </w:r>
          </w:p>
        </w:tc>
        <w:tc>
          <w:tcPr>
            <w:tcW w:w="4063" w:type="dxa"/>
          </w:tcPr>
          <w:p w:rsidR="00BA1081" w:rsidRPr="00BA1081" w:rsidRDefault="00BA1081" w:rsidP="00BA10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Trait:</w:t>
            </w:r>
          </w:p>
        </w:tc>
        <w:tc>
          <w:tcPr>
            <w:tcW w:w="4063" w:type="dxa"/>
          </w:tcPr>
          <w:p w:rsidR="00BA1081" w:rsidRPr="00BA1081" w:rsidRDefault="00BA1081" w:rsidP="00BA10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Trait:</w:t>
            </w:r>
          </w:p>
        </w:tc>
        <w:tc>
          <w:tcPr>
            <w:tcW w:w="4063" w:type="dxa"/>
          </w:tcPr>
          <w:p w:rsidR="00BA1081" w:rsidRPr="00BA1081" w:rsidRDefault="00BA1081" w:rsidP="00BA10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Trait:</w:t>
            </w:r>
          </w:p>
        </w:tc>
      </w:tr>
      <w:tr w:rsidR="00D81BA6" w:rsidRPr="00BA1081" w:rsidTr="00E37AB5">
        <w:trPr>
          <w:trHeight w:val="2550"/>
        </w:trPr>
        <w:tc>
          <w:tcPr>
            <w:tcW w:w="2239" w:type="dxa"/>
          </w:tcPr>
          <w:p w:rsidR="00D81BA6" w:rsidRPr="00BA1081" w:rsidRDefault="00D81BA6" w:rsidP="00BA1081">
            <w:pPr>
              <w:rPr>
                <w:sz w:val="30"/>
                <w:szCs w:val="30"/>
              </w:rPr>
            </w:pPr>
          </w:p>
        </w:tc>
        <w:tc>
          <w:tcPr>
            <w:tcW w:w="4063" w:type="dxa"/>
          </w:tcPr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EVIDENCE (pg.</w:t>
            </w:r>
            <w:r>
              <w:rPr>
                <w:rFonts w:ascii="Rockwell Extra Bold" w:hAnsi="Rockwell Extra Bold"/>
                <w:sz w:val="16"/>
                <w:szCs w:val="16"/>
              </w:rPr>
              <w:t xml:space="preserve">      </w:t>
            </w:r>
            <w:r w:rsidRPr="00E37AB5">
              <w:rPr>
                <w:rFonts w:ascii="Rockwell Extra Bold" w:hAnsi="Rockwell Extra Bold"/>
                <w:sz w:val="16"/>
                <w:szCs w:val="16"/>
              </w:rPr>
              <w:t>)</w:t>
            </w: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CONNECTION:</w:t>
            </w:r>
          </w:p>
        </w:tc>
        <w:tc>
          <w:tcPr>
            <w:tcW w:w="4063" w:type="dxa"/>
          </w:tcPr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EVIDENCE (pg.</w:t>
            </w:r>
            <w:r>
              <w:rPr>
                <w:rFonts w:ascii="Rockwell Extra Bold" w:hAnsi="Rockwell Extra Bold"/>
                <w:sz w:val="16"/>
                <w:szCs w:val="16"/>
              </w:rPr>
              <w:t xml:space="preserve">      </w:t>
            </w:r>
            <w:r w:rsidRPr="00E37AB5">
              <w:rPr>
                <w:rFonts w:ascii="Rockwell Extra Bold" w:hAnsi="Rockwell Extra Bold"/>
                <w:sz w:val="16"/>
                <w:szCs w:val="16"/>
              </w:rPr>
              <w:t>)</w:t>
            </w: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CONNECTION:</w:t>
            </w:r>
          </w:p>
        </w:tc>
        <w:tc>
          <w:tcPr>
            <w:tcW w:w="4063" w:type="dxa"/>
          </w:tcPr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EVIDENCE (pg.</w:t>
            </w:r>
            <w:r>
              <w:rPr>
                <w:rFonts w:ascii="Rockwell Extra Bold" w:hAnsi="Rockwell Extra Bold"/>
                <w:sz w:val="16"/>
                <w:szCs w:val="16"/>
              </w:rPr>
              <w:t xml:space="preserve">      </w:t>
            </w:r>
            <w:r w:rsidRPr="00E37AB5">
              <w:rPr>
                <w:rFonts w:ascii="Rockwell Extra Bold" w:hAnsi="Rockwell Extra Bold"/>
                <w:sz w:val="16"/>
                <w:szCs w:val="16"/>
              </w:rPr>
              <w:t>)</w:t>
            </w: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CONNECTION:</w:t>
            </w:r>
          </w:p>
        </w:tc>
      </w:tr>
      <w:tr w:rsidR="00D81BA6" w:rsidRPr="00BA1081" w:rsidTr="00E37AB5">
        <w:trPr>
          <w:trHeight w:val="2550"/>
        </w:trPr>
        <w:tc>
          <w:tcPr>
            <w:tcW w:w="2239" w:type="dxa"/>
          </w:tcPr>
          <w:p w:rsidR="00D81BA6" w:rsidRPr="00BA1081" w:rsidRDefault="00D81BA6" w:rsidP="00BA1081">
            <w:pPr>
              <w:rPr>
                <w:sz w:val="30"/>
                <w:szCs w:val="30"/>
              </w:rPr>
            </w:pPr>
          </w:p>
        </w:tc>
        <w:tc>
          <w:tcPr>
            <w:tcW w:w="4063" w:type="dxa"/>
          </w:tcPr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EVIDENCE (pg.</w:t>
            </w:r>
            <w:r>
              <w:rPr>
                <w:rFonts w:ascii="Rockwell Extra Bold" w:hAnsi="Rockwell Extra Bold"/>
                <w:sz w:val="16"/>
                <w:szCs w:val="16"/>
              </w:rPr>
              <w:t xml:space="preserve">      </w:t>
            </w:r>
            <w:r w:rsidRPr="00E37AB5">
              <w:rPr>
                <w:rFonts w:ascii="Rockwell Extra Bold" w:hAnsi="Rockwell Extra Bold"/>
                <w:sz w:val="16"/>
                <w:szCs w:val="16"/>
              </w:rPr>
              <w:t>)</w:t>
            </w: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CONNECTION:</w:t>
            </w:r>
          </w:p>
        </w:tc>
        <w:tc>
          <w:tcPr>
            <w:tcW w:w="4063" w:type="dxa"/>
          </w:tcPr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EVIDENCE (pg.</w:t>
            </w:r>
            <w:r>
              <w:rPr>
                <w:rFonts w:ascii="Rockwell Extra Bold" w:hAnsi="Rockwell Extra Bold"/>
                <w:sz w:val="16"/>
                <w:szCs w:val="16"/>
              </w:rPr>
              <w:t xml:space="preserve">      </w:t>
            </w:r>
            <w:r w:rsidRPr="00E37AB5">
              <w:rPr>
                <w:rFonts w:ascii="Rockwell Extra Bold" w:hAnsi="Rockwell Extra Bold"/>
                <w:sz w:val="16"/>
                <w:szCs w:val="16"/>
              </w:rPr>
              <w:t>)</w:t>
            </w: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CONNECTION:</w:t>
            </w:r>
          </w:p>
        </w:tc>
        <w:tc>
          <w:tcPr>
            <w:tcW w:w="4063" w:type="dxa"/>
          </w:tcPr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EVIDENCE (pg.</w:t>
            </w:r>
            <w:r>
              <w:rPr>
                <w:rFonts w:ascii="Rockwell Extra Bold" w:hAnsi="Rockwell Extra Bold"/>
                <w:sz w:val="16"/>
                <w:szCs w:val="16"/>
              </w:rPr>
              <w:t xml:space="preserve">      </w:t>
            </w:r>
            <w:r w:rsidRPr="00E37AB5">
              <w:rPr>
                <w:rFonts w:ascii="Rockwell Extra Bold" w:hAnsi="Rockwell Extra Bold"/>
                <w:sz w:val="16"/>
                <w:szCs w:val="16"/>
              </w:rPr>
              <w:t>)</w:t>
            </w: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CONNECTION:</w:t>
            </w:r>
          </w:p>
        </w:tc>
      </w:tr>
      <w:tr w:rsidR="00D81BA6" w:rsidRPr="00BA1081" w:rsidTr="00E37AB5">
        <w:trPr>
          <w:trHeight w:val="2550"/>
        </w:trPr>
        <w:tc>
          <w:tcPr>
            <w:tcW w:w="2239" w:type="dxa"/>
          </w:tcPr>
          <w:p w:rsidR="00D81BA6" w:rsidRPr="00BA1081" w:rsidRDefault="00D81BA6" w:rsidP="00BA1081">
            <w:pPr>
              <w:rPr>
                <w:sz w:val="30"/>
                <w:szCs w:val="30"/>
              </w:rPr>
            </w:pPr>
          </w:p>
        </w:tc>
        <w:tc>
          <w:tcPr>
            <w:tcW w:w="4063" w:type="dxa"/>
          </w:tcPr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EVIDENCE (pg.</w:t>
            </w:r>
            <w:r>
              <w:rPr>
                <w:rFonts w:ascii="Rockwell Extra Bold" w:hAnsi="Rockwell Extra Bold"/>
                <w:sz w:val="16"/>
                <w:szCs w:val="16"/>
              </w:rPr>
              <w:t xml:space="preserve">      </w:t>
            </w:r>
            <w:r w:rsidRPr="00E37AB5">
              <w:rPr>
                <w:rFonts w:ascii="Rockwell Extra Bold" w:hAnsi="Rockwell Extra Bold"/>
                <w:sz w:val="16"/>
                <w:szCs w:val="16"/>
              </w:rPr>
              <w:t>)</w:t>
            </w: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CONNECTION:</w:t>
            </w:r>
          </w:p>
        </w:tc>
        <w:tc>
          <w:tcPr>
            <w:tcW w:w="4063" w:type="dxa"/>
          </w:tcPr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EVIDENCE (pg.</w:t>
            </w:r>
            <w:r>
              <w:rPr>
                <w:rFonts w:ascii="Rockwell Extra Bold" w:hAnsi="Rockwell Extra Bold"/>
                <w:sz w:val="16"/>
                <w:szCs w:val="16"/>
              </w:rPr>
              <w:t xml:space="preserve">      </w:t>
            </w:r>
            <w:r w:rsidRPr="00E37AB5">
              <w:rPr>
                <w:rFonts w:ascii="Rockwell Extra Bold" w:hAnsi="Rockwell Extra Bold"/>
                <w:sz w:val="16"/>
                <w:szCs w:val="16"/>
              </w:rPr>
              <w:t>)</w:t>
            </w: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CONNECTION:</w:t>
            </w:r>
          </w:p>
        </w:tc>
        <w:tc>
          <w:tcPr>
            <w:tcW w:w="4063" w:type="dxa"/>
          </w:tcPr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EVIDENCE (pg.</w:t>
            </w:r>
            <w:r>
              <w:rPr>
                <w:rFonts w:ascii="Rockwell Extra Bold" w:hAnsi="Rockwell Extra Bold"/>
                <w:sz w:val="16"/>
                <w:szCs w:val="16"/>
              </w:rPr>
              <w:t xml:space="preserve">      </w:t>
            </w:r>
            <w:r w:rsidRPr="00E37AB5">
              <w:rPr>
                <w:rFonts w:ascii="Rockwell Extra Bold" w:hAnsi="Rockwell Extra Bold"/>
                <w:sz w:val="16"/>
                <w:szCs w:val="16"/>
              </w:rPr>
              <w:t>)</w:t>
            </w: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</w:p>
          <w:p w:rsidR="00D81BA6" w:rsidRPr="00E37AB5" w:rsidRDefault="00D81BA6" w:rsidP="00812CE7">
            <w:pPr>
              <w:rPr>
                <w:rFonts w:ascii="Rockwell Extra Bold" w:hAnsi="Rockwell Extra Bold"/>
                <w:sz w:val="16"/>
                <w:szCs w:val="16"/>
              </w:rPr>
            </w:pPr>
            <w:r w:rsidRPr="00E37AB5">
              <w:rPr>
                <w:rFonts w:ascii="Rockwell Extra Bold" w:hAnsi="Rockwell Extra Bold"/>
                <w:sz w:val="16"/>
                <w:szCs w:val="16"/>
              </w:rPr>
              <w:t>CONNECTION:</w:t>
            </w:r>
          </w:p>
        </w:tc>
      </w:tr>
    </w:tbl>
    <w:p w:rsidR="00BA1081" w:rsidRPr="00E37AB5" w:rsidRDefault="00E37AB5" w:rsidP="00BA1081">
      <w:r>
        <w:t>(Expand the chart as needed by attaching additional charts to the right and below to continue the columns and rows.)</w:t>
      </w:r>
    </w:p>
    <w:sectPr w:rsidR="00BA1081" w:rsidRPr="00E37AB5" w:rsidSect="005C3B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081"/>
    <w:rsid w:val="001400C1"/>
    <w:rsid w:val="003A20ED"/>
    <w:rsid w:val="005C3B1C"/>
    <w:rsid w:val="006453A7"/>
    <w:rsid w:val="006C2101"/>
    <w:rsid w:val="006E6B02"/>
    <w:rsid w:val="008E077C"/>
    <w:rsid w:val="00BA1081"/>
    <w:rsid w:val="00BC6E06"/>
    <w:rsid w:val="00D81BA6"/>
    <w:rsid w:val="00DA7BBD"/>
    <w:rsid w:val="00E37AB5"/>
    <w:rsid w:val="00E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5</cp:revision>
  <cp:lastPrinted>2012-10-12T21:06:00Z</cp:lastPrinted>
  <dcterms:created xsi:type="dcterms:W3CDTF">2011-03-01T20:04:00Z</dcterms:created>
  <dcterms:modified xsi:type="dcterms:W3CDTF">2012-12-20T12:21:00Z</dcterms:modified>
</cp:coreProperties>
</file>